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7C37B" w14:textId="77777777" w:rsidR="00CC6B72" w:rsidRPr="0007364F" w:rsidRDefault="00FC0EF8" w:rsidP="00464F2A">
      <w:pPr>
        <w:jc w:val="center"/>
        <w:rPr>
          <w:b/>
          <w:sz w:val="32"/>
          <w:szCs w:val="32"/>
          <w:u w:val="single"/>
        </w:rPr>
      </w:pPr>
      <w:r w:rsidRPr="0007364F">
        <w:rPr>
          <w:b/>
          <w:sz w:val="32"/>
          <w:szCs w:val="32"/>
          <w:u w:val="single"/>
        </w:rPr>
        <w:t>Panduan penulisan paper</w:t>
      </w:r>
      <w:bookmarkStart w:id="0" w:name="_GoBack"/>
      <w:bookmarkEnd w:id="0"/>
    </w:p>
    <w:p w14:paraId="2D831196" w14:textId="77777777" w:rsidR="00FC0EF8" w:rsidRDefault="00FC0EF8" w:rsidP="00FC0EF8">
      <w:r>
        <w:t>Secara umum paper ditulis dengan bentuk tulisan Times New Roman, 12, 1.5 Spasi.</w:t>
      </w:r>
      <w:r w:rsidR="00AA7363">
        <w:t xml:space="preserve"> Format Kertas A4 dan Margin kiri 4cm, margin atas, kanan dan samping 3cm.</w:t>
      </w:r>
    </w:p>
    <w:p w14:paraId="18468169" w14:textId="77777777" w:rsidR="00E46F3B" w:rsidRDefault="00E46F3B" w:rsidP="00FC0EF8">
      <w:r>
        <w:t>Nomor halaman diletakkan dikanan atas.</w:t>
      </w:r>
    </w:p>
    <w:p w14:paraId="63DF4B6B" w14:textId="77777777" w:rsidR="009E6568" w:rsidRDefault="009E6568" w:rsidP="00FC0EF8">
      <w:pPr>
        <w:spacing w:line="240" w:lineRule="auto"/>
      </w:pPr>
    </w:p>
    <w:p w14:paraId="085D4382" w14:textId="77777777" w:rsidR="00FC0EF8" w:rsidRDefault="009E6568" w:rsidP="00FC0EF8">
      <w:pPr>
        <w:spacing w:line="240" w:lineRule="auto"/>
      </w:pPr>
      <w:r>
        <w:t>Isi paper terdiri dari:</w:t>
      </w:r>
    </w:p>
    <w:p w14:paraId="56635AAC" w14:textId="761BA376" w:rsidR="00606161" w:rsidRDefault="00D302C0" w:rsidP="00FC0EF8">
      <w:pPr>
        <w:spacing w:line="240" w:lineRule="auto"/>
      </w:pPr>
      <w:r>
        <w:t>A</w:t>
      </w:r>
      <w:r w:rsidR="00606161">
        <w:t>bstrak (bahasa Inggris, Time New Roman font 12, 1 spasi)</w:t>
      </w:r>
    </w:p>
    <w:p w14:paraId="7CF37A76" w14:textId="77777777" w:rsidR="00FC0EF8" w:rsidRDefault="00FC0EF8" w:rsidP="00FC0EF8">
      <w:pPr>
        <w:spacing w:line="240" w:lineRule="auto"/>
      </w:pPr>
    </w:p>
    <w:p w14:paraId="23ADEF77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Pendahuluan</w:t>
      </w:r>
    </w:p>
    <w:p w14:paraId="62C85F9A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Tinjauan Pustaka</w:t>
      </w:r>
    </w:p>
    <w:p w14:paraId="3C0879B4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Hipotesis</w:t>
      </w:r>
    </w:p>
    <w:p w14:paraId="2C31B14E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Metodologi Penelitian</w:t>
      </w:r>
    </w:p>
    <w:p w14:paraId="096BB8AF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Hasil</w:t>
      </w:r>
    </w:p>
    <w:p w14:paraId="0498BFA9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Pembahasan</w:t>
      </w:r>
    </w:p>
    <w:p w14:paraId="72FD5EB4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Kesimpulan</w:t>
      </w:r>
    </w:p>
    <w:p w14:paraId="7D2714F3" w14:textId="77777777" w:rsidR="00FC0EF8" w:rsidRPr="009E6568" w:rsidRDefault="00FC0EF8" w:rsidP="009E6568">
      <w:pPr>
        <w:rPr>
          <w:b/>
        </w:rPr>
      </w:pPr>
      <w:r w:rsidRPr="009E6568">
        <w:rPr>
          <w:b/>
        </w:rPr>
        <w:t>Daftar Pustaka</w:t>
      </w:r>
    </w:p>
    <w:p w14:paraId="5F5BAE54" w14:textId="77777777" w:rsidR="00FC0EF8" w:rsidRDefault="00FC0EF8" w:rsidP="00FC0EF8">
      <w:pPr>
        <w:spacing w:line="240" w:lineRule="auto"/>
      </w:pPr>
    </w:p>
    <w:p w14:paraId="5B3BB6B0" w14:textId="77777777" w:rsidR="00FC0EF8" w:rsidRDefault="009E6568" w:rsidP="00FC0EF8">
      <w:pPr>
        <w:spacing w:line="240" w:lineRule="auto"/>
      </w:pPr>
      <w:r>
        <w:t>Berikut Template  Paper:</w:t>
      </w:r>
    </w:p>
    <w:p w14:paraId="79D88241" w14:textId="77777777" w:rsidR="00606161" w:rsidRDefault="00606161" w:rsidP="00FC0EF8">
      <w:pPr>
        <w:spacing w:line="240" w:lineRule="auto"/>
        <w:sectPr w:rsidR="00606161" w:rsidSect="00E46F3B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CDC668A" w14:textId="77777777" w:rsidR="00FC0EF8" w:rsidRDefault="00FC0EF8" w:rsidP="00FC0EF8">
      <w:pPr>
        <w:jc w:val="center"/>
      </w:pPr>
      <w:r>
        <w:lastRenderedPageBreak/>
        <w:t>Pengaruh Prakte</w:t>
      </w:r>
      <w:r w:rsidR="00AA7363">
        <w:t xml:space="preserve">k </w:t>
      </w:r>
      <w:r>
        <w:t>Manajemen Sumber Daya Manusia Terhadap Kinerja Karyawan dan Kinerja Perusahaan</w:t>
      </w:r>
      <w:r w:rsidR="00AA7363">
        <w:t>: Studi Pada Perusahaan Sektor Industri Pertambangan di Bursa Efek Indonesia</w:t>
      </w:r>
    </w:p>
    <w:p w14:paraId="4E56857D" w14:textId="77777777" w:rsidR="00FC0EF8" w:rsidRDefault="00FC0EF8" w:rsidP="00AA7363">
      <w:pPr>
        <w:spacing w:line="240" w:lineRule="auto"/>
        <w:jc w:val="center"/>
      </w:pPr>
    </w:p>
    <w:p w14:paraId="684BDF94" w14:textId="10E7F0DB" w:rsidR="00AA7363" w:rsidRPr="00B9362E" w:rsidRDefault="00B9362E" w:rsidP="00AA7363">
      <w:pPr>
        <w:spacing w:line="240" w:lineRule="auto"/>
        <w:jc w:val="center"/>
        <w:rPr>
          <w:b/>
          <w:i/>
          <w:sz w:val="20"/>
          <w:szCs w:val="20"/>
          <w:vertAlign w:val="superscript"/>
        </w:rPr>
      </w:pPr>
      <w:r>
        <w:rPr>
          <w:b/>
          <w:i/>
          <w:sz w:val="20"/>
          <w:szCs w:val="20"/>
        </w:rPr>
        <w:t>XXX</w:t>
      </w:r>
      <w:commentRangeStart w:id="1"/>
      <w:r w:rsidR="00FF1C91">
        <w:rPr>
          <w:rStyle w:val="FootnoteReference"/>
          <w:b/>
          <w:i/>
          <w:sz w:val="20"/>
          <w:szCs w:val="20"/>
        </w:rPr>
        <w:footnoteReference w:id="1"/>
      </w:r>
      <w:r w:rsidR="00FF1C91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YYY</w:t>
      </w:r>
      <w:r>
        <w:rPr>
          <w:b/>
          <w:i/>
          <w:sz w:val="20"/>
          <w:szCs w:val="20"/>
          <w:vertAlign w:val="superscript"/>
        </w:rPr>
        <w:t>2</w:t>
      </w:r>
    </w:p>
    <w:p w14:paraId="41CD226F" w14:textId="77777777" w:rsidR="00AA7363" w:rsidRPr="00AA7363" w:rsidRDefault="00AA7363" w:rsidP="00AA7363">
      <w:pPr>
        <w:spacing w:line="240" w:lineRule="auto"/>
        <w:jc w:val="center"/>
        <w:rPr>
          <w:b/>
          <w:i/>
          <w:sz w:val="20"/>
          <w:szCs w:val="20"/>
        </w:rPr>
      </w:pPr>
      <w:r w:rsidRPr="00AA7363">
        <w:rPr>
          <w:b/>
          <w:i/>
          <w:sz w:val="20"/>
          <w:szCs w:val="20"/>
        </w:rPr>
        <w:t>Universitas Bina Darma</w:t>
      </w:r>
      <w:commentRangeEnd w:id="1"/>
      <w:r w:rsidR="009E6568">
        <w:rPr>
          <w:rStyle w:val="CommentReference"/>
        </w:rPr>
        <w:commentReference w:id="1"/>
      </w:r>
    </w:p>
    <w:p w14:paraId="75AEC4DA" w14:textId="77777777" w:rsidR="00AA7363" w:rsidRPr="00AA7363" w:rsidRDefault="00AA7363" w:rsidP="00AA7363">
      <w:pPr>
        <w:spacing w:line="240" w:lineRule="auto"/>
        <w:jc w:val="center"/>
        <w:rPr>
          <w:b/>
          <w:sz w:val="20"/>
          <w:szCs w:val="20"/>
        </w:rPr>
      </w:pPr>
    </w:p>
    <w:p w14:paraId="4CC2D8CE" w14:textId="77777777" w:rsidR="00FC0EF8" w:rsidRPr="00AA7363" w:rsidRDefault="00FC0EF8" w:rsidP="00AA7363">
      <w:pPr>
        <w:spacing w:line="240" w:lineRule="auto"/>
        <w:jc w:val="center"/>
        <w:rPr>
          <w:b/>
          <w:i/>
          <w:sz w:val="20"/>
          <w:szCs w:val="20"/>
        </w:rPr>
      </w:pPr>
      <w:r w:rsidRPr="00AA7363">
        <w:rPr>
          <w:b/>
          <w:i/>
          <w:sz w:val="20"/>
          <w:szCs w:val="20"/>
        </w:rPr>
        <w:t>Abstract</w:t>
      </w:r>
    </w:p>
    <w:p w14:paraId="6A04292E" w14:textId="77777777" w:rsidR="00FC0EF8" w:rsidRPr="00AA7363" w:rsidRDefault="00FC0EF8" w:rsidP="001B452A">
      <w:pPr>
        <w:spacing w:line="240" w:lineRule="auto"/>
        <w:ind w:left="1134" w:right="1416"/>
        <w:rPr>
          <w:i/>
          <w:sz w:val="20"/>
          <w:szCs w:val="20"/>
        </w:rPr>
      </w:pPr>
      <w:commentRangeStart w:id="2"/>
      <w:r w:rsidRPr="00AA7363">
        <w:rPr>
          <w:i/>
          <w:sz w:val="20"/>
          <w:szCs w:val="20"/>
        </w:rPr>
        <w:t>This study aims to............................................................................... The data is obtained for the period of 2014 to 2016 from Indonesian Stock Exchange’ Archive</w:t>
      </w:r>
      <w:r w:rsidR="00AA7363" w:rsidRPr="00AA7363">
        <w:rPr>
          <w:i/>
          <w:sz w:val="20"/>
          <w:szCs w:val="20"/>
        </w:rPr>
        <w:t xml:space="preserve"> and .......................................</w:t>
      </w:r>
      <w:r w:rsidRPr="00AA7363">
        <w:rPr>
          <w:i/>
          <w:sz w:val="20"/>
          <w:szCs w:val="20"/>
        </w:rPr>
        <w:t xml:space="preserve">. </w:t>
      </w:r>
      <w:r w:rsidR="00AA7363" w:rsidRPr="00AA7363">
        <w:rPr>
          <w:i/>
          <w:sz w:val="20"/>
          <w:szCs w:val="20"/>
        </w:rPr>
        <w:t>The research method used is</w:t>
      </w:r>
      <w:r w:rsidRPr="00AA7363">
        <w:rPr>
          <w:i/>
          <w:sz w:val="20"/>
          <w:szCs w:val="20"/>
        </w:rPr>
        <w:t>............................................................</w:t>
      </w:r>
      <w:r w:rsidR="00AA7363" w:rsidRPr="00AA7363">
        <w:rPr>
          <w:i/>
          <w:sz w:val="20"/>
          <w:szCs w:val="20"/>
        </w:rPr>
        <w:t>the results reveal that</w:t>
      </w:r>
      <w:r w:rsidRPr="00AA7363">
        <w:rPr>
          <w:i/>
          <w:sz w:val="20"/>
          <w:szCs w:val="20"/>
        </w:rPr>
        <w:t>....................................................................</w:t>
      </w:r>
      <w:r w:rsidR="00AA7363" w:rsidRPr="00AA7363">
        <w:rPr>
          <w:i/>
          <w:sz w:val="20"/>
          <w:szCs w:val="20"/>
        </w:rPr>
        <w:t>according to the resutls found, the company should</w:t>
      </w:r>
      <w:r w:rsidRPr="00AA7363">
        <w:rPr>
          <w:i/>
          <w:sz w:val="20"/>
          <w:szCs w:val="20"/>
        </w:rPr>
        <w:t>..............................................................................</w:t>
      </w:r>
    </w:p>
    <w:p w14:paraId="3CACBB74" w14:textId="77777777" w:rsidR="00AA7363" w:rsidRPr="00AA7363" w:rsidRDefault="00AA7363" w:rsidP="001B452A">
      <w:pPr>
        <w:spacing w:line="240" w:lineRule="auto"/>
        <w:ind w:left="1134" w:right="1416"/>
        <w:rPr>
          <w:sz w:val="20"/>
          <w:szCs w:val="20"/>
        </w:rPr>
      </w:pPr>
    </w:p>
    <w:p w14:paraId="49A020A4" w14:textId="77777777" w:rsidR="00AA7363" w:rsidRPr="00AA7363" w:rsidRDefault="00AA7363" w:rsidP="001B452A">
      <w:pPr>
        <w:spacing w:line="240" w:lineRule="auto"/>
        <w:ind w:left="1134" w:right="1416"/>
        <w:rPr>
          <w:sz w:val="20"/>
          <w:szCs w:val="20"/>
        </w:rPr>
      </w:pPr>
      <w:r w:rsidRPr="00AA7363">
        <w:rPr>
          <w:b/>
          <w:sz w:val="20"/>
          <w:szCs w:val="20"/>
        </w:rPr>
        <w:t>Key words</w:t>
      </w:r>
      <w:r w:rsidRPr="00AA7363">
        <w:rPr>
          <w:sz w:val="20"/>
          <w:szCs w:val="20"/>
        </w:rPr>
        <w:t xml:space="preserve"> manajemen sumber daya manusia, kinerja karyawan, kinerja perusahaan.</w:t>
      </w:r>
      <w:commentRangeEnd w:id="2"/>
      <w:r w:rsidR="009E6568">
        <w:rPr>
          <w:rStyle w:val="CommentReference"/>
        </w:rPr>
        <w:commentReference w:id="2"/>
      </w:r>
    </w:p>
    <w:p w14:paraId="1F1102B4" w14:textId="77777777" w:rsidR="00AA7363" w:rsidRDefault="00AA7363" w:rsidP="00AA7363"/>
    <w:p w14:paraId="6AA18609" w14:textId="77777777" w:rsidR="00AA7363" w:rsidRDefault="00AA7363" w:rsidP="00AA7363">
      <w:pPr>
        <w:pStyle w:val="Heading1"/>
        <w:numPr>
          <w:ilvl w:val="0"/>
          <w:numId w:val="4"/>
        </w:numPr>
        <w:ind w:left="426" w:hanging="426"/>
      </w:pPr>
      <w:commentRangeStart w:id="3"/>
      <w:r>
        <w:t>Pendahuluan</w:t>
      </w:r>
      <w:commentRangeEnd w:id="3"/>
      <w:r w:rsidR="009E6568">
        <w:rPr>
          <w:rStyle w:val="CommentReference"/>
          <w:rFonts w:eastAsiaTheme="minorHAnsi" w:cstheme="minorBidi"/>
          <w:b w:val="0"/>
        </w:rPr>
        <w:commentReference w:id="3"/>
      </w:r>
    </w:p>
    <w:p w14:paraId="519FEE85" w14:textId="77777777" w:rsidR="00AA7363" w:rsidRDefault="00AA7363" w:rsidP="00AA7363">
      <w:pPr>
        <w:ind w:firstLine="720"/>
      </w:pPr>
      <w:commentRangeStart w:id="4"/>
      <w:r>
        <w:t>Xxxxxxxxxxxxxxxxxxxxxxxxxxxxxxxxxxxxxxxxxxxxxxxxxxxxxxxxxxxxxxxxxxxxxxxxxxxxxxxxxxxxxxxxxxxxxxxxxxxxxxxxxxxxxxxxxxxxxxxxxxxxxxxxxxxxxxxxxxxxxxxxxxxxxxxxxxxxxxxxxxxxxxxxxxxxxxxxxxxxxxxxxxxxxxxxxxxx</w:t>
      </w:r>
      <w:r w:rsidR="009E6568">
        <w:t xml:space="preserve"> </w:t>
      </w:r>
      <w:sdt>
        <w:sdtPr>
          <w:id w:val="-2141490531"/>
          <w:citation/>
        </w:sdtPr>
        <w:sdtEndPr/>
        <w:sdtContent>
          <w:r w:rsidR="009E6568">
            <w:fldChar w:fldCharType="begin"/>
          </w:r>
          <w:r w:rsidR="009E6568">
            <w:instrText xml:space="preserve"> CITATION Fau172 \l 1057 </w:instrText>
          </w:r>
          <w:r w:rsidR="009E6568">
            <w:fldChar w:fldCharType="separate"/>
          </w:r>
          <w:r w:rsidR="009E6568">
            <w:rPr>
              <w:noProof/>
            </w:rPr>
            <w:t>(Fauzi, Foo, &amp; Basyith, 2017)</w:t>
          </w:r>
          <w:r w:rsidR="009E6568">
            <w:fldChar w:fldCharType="end"/>
          </w:r>
        </w:sdtContent>
      </w:sdt>
      <w:r>
        <w:t>.</w:t>
      </w:r>
      <w:commentRangeEnd w:id="4"/>
      <w:r w:rsidR="009E6568">
        <w:rPr>
          <w:rStyle w:val="CommentReference"/>
        </w:rPr>
        <w:commentReference w:id="4"/>
      </w:r>
    </w:p>
    <w:p w14:paraId="7F8E49B1" w14:textId="77777777" w:rsidR="00AA7363" w:rsidRDefault="00AA7363" w:rsidP="00AA7363">
      <w:pPr>
        <w:ind w:firstLine="720"/>
      </w:pPr>
      <w:r>
        <w:t>Xxxxxxxxxxxxxxxxxxxxxxxxxxxxxxxxxxxxxxxxxxxxxxxxxxxxxxxxxxxxxxxxxxxxxxxxxxxxxxxxxxxxxxxxxxxxxxxxxxxxxxxxxxxxxxxxxxxxxxxxxxxxxxxxxxxxxxxxxxxxxxxxxxxxxxxxxxxxxxxxxxxxxxxxxxxxxxxx</w:t>
      </w:r>
      <w:r w:rsidR="009E6568">
        <w:t xml:space="preserve"> </w:t>
      </w:r>
      <w:sdt>
        <w:sdtPr>
          <w:id w:val="-1389951752"/>
          <w:citation/>
        </w:sdtPr>
        <w:sdtEndPr/>
        <w:sdtContent>
          <w:r w:rsidR="009E6568">
            <w:fldChar w:fldCharType="begin"/>
          </w:r>
          <w:r w:rsidR="009E6568">
            <w:instrText xml:space="preserve"> CITATION Bas18 \l 1057 </w:instrText>
          </w:r>
          <w:r w:rsidR="009E6568">
            <w:fldChar w:fldCharType="separate"/>
          </w:r>
          <w:r w:rsidR="009E6568">
            <w:rPr>
              <w:noProof/>
            </w:rPr>
            <w:t>(Basyith, Fauzi, Idris, &amp; Salim, 2018)</w:t>
          </w:r>
          <w:r w:rsidR="009E6568">
            <w:fldChar w:fldCharType="end"/>
          </w:r>
        </w:sdtContent>
      </w:sdt>
      <w:r>
        <w:t>.</w:t>
      </w:r>
    </w:p>
    <w:p w14:paraId="10AE024A" w14:textId="77777777" w:rsidR="009E6568" w:rsidRDefault="00AA7363" w:rsidP="009E6568">
      <w:pPr>
        <w:ind w:firstLine="720"/>
      </w:pPr>
      <w:r>
        <w:t>Xxxxxxxxxxxxxxxxxxxxxxxxxxxxxxxxxxxxxxxxxxxxxxxxxxxxxxxxxxxxxxxxxxxxxxxxxxxxxxxxxxxxxxxxxxxxxxxxxxxxxxxxxxxxxxxxxxxxxxxxxxxxxxxxxxxxxxxxxxxxxx</w:t>
      </w:r>
      <w:r w:rsidR="009E6568">
        <w:t>xxxxxxxxxxxxxxxxxxxxxxxxx. Berikut disajikan Tabel 1:</w:t>
      </w:r>
    </w:p>
    <w:p w14:paraId="7E9A9570" w14:textId="77777777" w:rsidR="009E6568" w:rsidRDefault="009E6568" w:rsidP="009E6568"/>
    <w:p w14:paraId="0B63F19C" w14:textId="6E826BB9" w:rsidR="009E6568" w:rsidRDefault="00606161" w:rsidP="009E6568">
      <w:pPr>
        <w:spacing w:line="240" w:lineRule="auto"/>
      </w:pPr>
      <w:r>
        <w:t xml:space="preserve">Tabel </w:t>
      </w:r>
      <w:commentRangeStart w:id="5"/>
      <w:r w:rsidR="009E6568">
        <w:t xml:space="preserve"> </w:t>
      </w:r>
      <w:r w:rsidR="00A333D8">
        <w:fldChar w:fldCharType="begin"/>
      </w:r>
      <w:r w:rsidR="00A333D8">
        <w:instrText xml:space="preserve"> STYLEREF 1 \s </w:instrText>
      </w:r>
      <w:r w:rsidR="00A333D8">
        <w:fldChar w:fldCharType="separate"/>
      </w:r>
      <w:r w:rsidR="006A4F63">
        <w:rPr>
          <w:noProof/>
        </w:rPr>
        <w:t>1</w:t>
      </w:r>
      <w:r w:rsidR="00A333D8">
        <w:rPr>
          <w:noProof/>
        </w:rPr>
        <w:fldChar w:fldCharType="end"/>
      </w:r>
      <w:r w:rsidR="009E6568">
        <w:noBreakHyphen/>
      </w:r>
      <w:r w:rsidR="00A333D8">
        <w:fldChar w:fldCharType="begin"/>
      </w:r>
      <w:r w:rsidR="00A333D8">
        <w:instrText xml:space="preserve"> SEQ Gambar \* ARABIC \s 1 </w:instrText>
      </w:r>
      <w:r w:rsidR="00A333D8">
        <w:fldChar w:fldCharType="separate"/>
      </w:r>
      <w:r w:rsidR="006A4F63">
        <w:rPr>
          <w:noProof/>
        </w:rPr>
        <w:t>1</w:t>
      </w:r>
      <w:r w:rsidR="00A333D8">
        <w:rPr>
          <w:noProof/>
        </w:rPr>
        <w:fldChar w:fldCharType="end"/>
      </w:r>
      <w:r w:rsidR="009E6568">
        <w:t>. Data Jumlah Karyawan</w:t>
      </w:r>
      <w:commentRangeEnd w:id="5"/>
      <w:r w:rsidR="009E6568">
        <w:rPr>
          <w:rStyle w:val="CommentReference"/>
        </w:rPr>
        <w:commentReference w:id="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2"/>
      </w:tblGrid>
      <w:tr w:rsidR="009E6568" w14:paraId="3DC7CC7F" w14:textId="77777777" w:rsidTr="009E6568">
        <w:tc>
          <w:tcPr>
            <w:tcW w:w="1321" w:type="dxa"/>
          </w:tcPr>
          <w:p w14:paraId="1438B455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5E6ADF5E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450805B8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5FD04540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53FD872F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2" w:type="dxa"/>
          </w:tcPr>
          <w:p w14:paraId="4037F53C" w14:textId="77777777" w:rsidR="009E6568" w:rsidRDefault="009E6568" w:rsidP="001B452A">
            <w:pPr>
              <w:spacing w:line="240" w:lineRule="auto"/>
            </w:pPr>
          </w:p>
        </w:tc>
      </w:tr>
      <w:tr w:rsidR="009E6568" w14:paraId="03C3D23D" w14:textId="77777777" w:rsidTr="009E6568">
        <w:tc>
          <w:tcPr>
            <w:tcW w:w="1321" w:type="dxa"/>
          </w:tcPr>
          <w:p w14:paraId="34FD0BD7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6ABBF991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48620DEF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74BD76FE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238AE111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2" w:type="dxa"/>
          </w:tcPr>
          <w:p w14:paraId="21E90725" w14:textId="77777777" w:rsidR="009E6568" w:rsidRDefault="009E6568" w:rsidP="001B452A">
            <w:pPr>
              <w:spacing w:line="240" w:lineRule="auto"/>
            </w:pPr>
          </w:p>
        </w:tc>
      </w:tr>
      <w:tr w:rsidR="009E6568" w14:paraId="389B3D26" w14:textId="77777777" w:rsidTr="009E6568">
        <w:tc>
          <w:tcPr>
            <w:tcW w:w="1321" w:type="dxa"/>
          </w:tcPr>
          <w:p w14:paraId="0A651FB1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647D7F3F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3D878BB3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14071684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6EF77A2D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2" w:type="dxa"/>
          </w:tcPr>
          <w:p w14:paraId="27170157" w14:textId="77777777" w:rsidR="009E6568" w:rsidRDefault="009E6568" w:rsidP="001B452A">
            <w:pPr>
              <w:spacing w:line="240" w:lineRule="auto"/>
            </w:pPr>
          </w:p>
        </w:tc>
      </w:tr>
      <w:tr w:rsidR="009E6568" w14:paraId="7BDDEC23" w14:textId="77777777" w:rsidTr="009E6568">
        <w:tc>
          <w:tcPr>
            <w:tcW w:w="1321" w:type="dxa"/>
          </w:tcPr>
          <w:p w14:paraId="3685ACC7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41421D31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2066C4E8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219CC589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1" w:type="dxa"/>
          </w:tcPr>
          <w:p w14:paraId="1652D6AA" w14:textId="77777777" w:rsidR="009E6568" w:rsidRDefault="009E6568" w:rsidP="001B452A">
            <w:pPr>
              <w:spacing w:line="240" w:lineRule="auto"/>
            </w:pPr>
          </w:p>
        </w:tc>
        <w:tc>
          <w:tcPr>
            <w:tcW w:w="1322" w:type="dxa"/>
          </w:tcPr>
          <w:p w14:paraId="0301EC96" w14:textId="77777777" w:rsidR="009E6568" w:rsidRDefault="009E6568" w:rsidP="001B452A">
            <w:pPr>
              <w:spacing w:line="240" w:lineRule="auto"/>
            </w:pPr>
          </w:p>
        </w:tc>
      </w:tr>
    </w:tbl>
    <w:p w14:paraId="0BB8FD05" w14:textId="77777777" w:rsidR="009E6568" w:rsidRPr="009E6568" w:rsidRDefault="009E6568" w:rsidP="009E6568">
      <w:pPr>
        <w:rPr>
          <w:i/>
          <w:sz w:val="20"/>
          <w:szCs w:val="20"/>
        </w:rPr>
      </w:pPr>
      <w:commentRangeStart w:id="6"/>
      <w:r w:rsidRPr="009E6568">
        <w:rPr>
          <w:i/>
          <w:sz w:val="20"/>
          <w:szCs w:val="20"/>
        </w:rPr>
        <w:t>Sumber: Bursa Efek Indonesia, 2017.</w:t>
      </w:r>
      <w:commentRangeEnd w:id="6"/>
      <w:r>
        <w:rPr>
          <w:rStyle w:val="CommentReference"/>
        </w:rPr>
        <w:commentReference w:id="6"/>
      </w:r>
    </w:p>
    <w:p w14:paraId="7ACC1B9E" w14:textId="40CD445C" w:rsidR="00AA7363" w:rsidRDefault="00D302C0" w:rsidP="00AA7363">
      <w:pPr>
        <w:pStyle w:val="Heading1"/>
        <w:numPr>
          <w:ilvl w:val="0"/>
          <w:numId w:val="4"/>
        </w:numPr>
        <w:ind w:left="426" w:hanging="426"/>
      </w:pPr>
      <w:r>
        <w:lastRenderedPageBreak/>
        <w:t>Literatur R</w:t>
      </w:r>
      <w:r>
        <w:rPr>
          <w:lang w:val="en-US"/>
        </w:rPr>
        <w:t>e</w:t>
      </w:r>
      <w:r w:rsidR="003369E2">
        <w:t>view</w:t>
      </w:r>
    </w:p>
    <w:p w14:paraId="034C7C4E" w14:textId="77777777" w:rsidR="00AA7363" w:rsidRDefault="009E6568" w:rsidP="009E6568">
      <w:pPr>
        <w:ind w:firstLine="720"/>
      </w:pPr>
      <w:r>
        <w:t>Xxxxxxxxxxxxxxxxxxxxxxxxxxxxxxxxxxxxxxxxxxxxxxxxxxxxxxxxxxxxxxxxxxxxxxxxxxxxxxxxxxxxxxxxxxxxxxxxxxxxxxxxxxx. Berikut disajikan Bagan teoritis:</w:t>
      </w:r>
    </w:p>
    <w:p w14:paraId="28497236" w14:textId="77777777" w:rsidR="009E6568" w:rsidRDefault="009E6568" w:rsidP="009E6568">
      <w:pPr>
        <w:ind w:firstLine="720"/>
      </w:pPr>
    </w:p>
    <w:p w14:paraId="24AF4C1A" w14:textId="77777777" w:rsidR="009E6568" w:rsidRDefault="009E6568" w:rsidP="009E6568">
      <w:pPr>
        <w:spacing w:line="240" w:lineRule="auto"/>
      </w:pPr>
      <w:r>
        <w:t xml:space="preserve">Bagan </w:t>
      </w:r>
      <w:r w:rsidR="00A333D8">
        <w:fldChar w:fldCharType="begin"/>
      </w:r>
      <w:r w:rsidR="00A333D8">
        <w:instrText xml:space="preserve"> SEQ Bagan \* ARABIC </w:instrText>
      </w:r>
      <w:r w:rsidR="00A333D8">
        <w:fldChar w:fldCharType="separate"/>
      </w:r>
      <w:r w:rsidR="006A4F63">
        <w:rPr>
          <w:noProof/>
        </w:rPr>
        <w:t>1</w:t>
      </w:r>
      <w:r w:rsidR="00A333D8">
        <w:rPr>
          <w:noProof/>
        </w:rPr>
        <w:fldChar w:fldCharType="end"/>
      </w:r>
      <w:r>
        <w:t>. Teori XY</w:t>
      </w:r>
    </w:p>
    <w:p w14:paraId="74073AB0" w14:textId="77777777" w:rsidR="009E6568" w:rsidRDefault="009E6568" w:rsidP="009E6568">
      <w:r>
        <w:rPr>
          <w:noProof/>
          <w:lang w:val="en-US"/>
        </w:rPr>
        <w:drawing>
          <wp:inline distT="0" distB="0" distL="0" distR="0" wp14:anchorId="6AE7071B" wp14:editId="3C087D03">
            <wp:extent cx="3332285" cy="1441939"/>
            <wp:effectExtent l="0" t="0" r="209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4636972" w14:textId="087C6E91" w:rsidR="009E6568" w:rsidRPr="009E6568" w:rsidRDefault="009E6568" w:rsidP="009E6568">
      <w:pPr>
        <w:rPr>
          <w:i/>
          <w:sz w:val="20"/>
          <w:szCs w:val="20"/>
        </w:rPr>
      </w:pPr>
      <w:r w:rsidRPr="009E6568">
        <w:rPr>
          <w:i/>
          <w:sz w:val="20"/>
          <w:szCs w:val="20"/>
        </w:rPr>
        <w:t xml:space="preserve">Sumber: </w:t>
      </w:r>
      <w:r w:rsidR="00B9362E">
        <w:rPr>
          <w:i/>
          <w:sz w:val="20"/>
          <w:szCs w:val="20"/>
        </w:rPr>
        <w:t>ZZZ</w:t>
      </w:r>
      <w:r w:rsidRPr="009E6568">
        <w:rPr>
          <w:i/>
          <w:sz w:val="20"/>
          <w:szCs w:val="20"/>
        </w:rPr>
        <w:t>, 2017.</w:t>
      </w:r>
    </w:p>
    <w:p w14:paraId="04D12FD5" w14:textId="77777777" w:rsidR="009E6568" w:rsidRDefault="009E6568" w:rsidP="00AA7363">
      <w:r>
        <w:tab/>
        <w:t>Xxxxxxxxxxxxxxxxxxxxxxxxxxxxxxxxxxxxxxxxxxxxxxxxxxxxxxxxxxxxxxxxxxxxxxxxxxxxxxxxxxxxxxxxxxxxxxxxxxxx. Berikut disajikan gambar mekanis tentang XYZ:</w:t>
      </w:r>
    </w:p>
    <w:p w14:paraId="6824A3B1" w14:textId="77777777" w:rsidR="009E6568" w:rsidRDefault="009E6568" w:rsidP="00AA7363"/>
    <w:p w14:paraId="415BB37D" w14:textId="77777777" w:rsidR="00AA7363" w:rsidRDefault="00AA7363" w:rsidP="00AA7363">
      <w:pPr>
        <w:pStyle w:val="Heading1"/>
        <w:numPr>
          <w:ilvl w:val="0"/>
          <w:numId w:val="4"/>
        </w:numPr>
        <w:ind w:left="426" w:hanging="426"/>
      </w:pPr>
      <w:r>
        <w:t>Hipotesis</w:t>
      </w:r>
    </w:p>
    <w:p w14:paraId="7601968D" w14:textId="77777777" w:rsidR="00AA7363" w:rsidRPr="00AA7363" w:rsidRDefault="00AA7363" w:rsidP="00AA7363"/>
    <w:p w14:paraId="35F99EC0" w14:textId="77777777" w:rsidR="00AA7363" w:rsidRDefault="00AA7363" w:rsidP="00AA7363">
      <w:pPr>
        <w:pStyle w:val="Heading1"/>
        <w:numPr>
          <w:ilvl w:val="0"/>
          <w:numId w:val="4"/>
        </w:numPr>
        <w:ind w:left="426" w:hanging="426"/>
      </w:pPr>
      <w:r>
        <w:t>Metodologi Penelitian</w:t>
      </w:r>
    </w:p>
    <w:p w14:paraId="444C0B95" w14:textId="77777777" w:rsidR="00AA7363" w:rsidRDefault="00AA7363" w:rsidP="009E6568">
      <w:pPr>
        <w:pStyle w:val="Heading2"/>
        <w:numPr>
          <w:ilvl w:val="0"/>
          <w:numId w:val="5"/>
        </w:numPr>
        <w:ind w:left="426" w:hanging="426"/>
      </w:pPr>
      <w:commentRangeStart w:id="7"/>
      <w:r>
        <w:t>Data</w:t>
      </w:r>
      <w:commentRangeEnd w:id="7"/>
      <w:r w:rsidR="009E6568">
        <w:rPr>
          <w:rStyle w:val="CommentReference"/>
          <w:rFonts w:eastAsiaTheme="minorHAnsi" w:cstheme="minorBidi"/>
          <w:b w:val="0"/>
          <w:i w:val="0"/>
        </w:rPr>
        <w:commentReference w:id="7"/>
      </w:r>
    </w:p>
    <w:p w14:paraId="3465392F" w14:textId="77777777" w:rsidR="00AA7363" w:rsidRDefault="00AA7363" w:rsidP="00AA7363"/>
    <w:p w14:paraId="481B48D4" w14:textId="636C4E56" w:rsidR="003369E2" w:rsidRDefault="003369E2" w:rsidP="009E6568">
      <w:pPr>
        <w:pStyle w:val="Heading2"/>
        <w:numPr>
          <w:ilvl w:val="0"/>
          <w:numId w:val="5"/>
        </w:numPr>
        <w:ind w:left="426" w:hanging="426"/>
      </w:pPr>
      <w:r>
        <w:t>Populasi &amp; Sampel (bila ada)</w:t>
      </w:r>
    </w:p>
    <w:p w14:paraId="4D062597" w14:textId="77777777" w:rsidR="003369E2" w:rsidRPr="003369E2" w:rsidRDefault="003369E2" w:rsidP="003369E2"/>
    <w:p w14:paraId="2A4F82B0" w14:textId="77777777" w:rsidR="00AA7363" w:rsidRDefault="00AA7363" w:rsidP="009E6568">
      <w:pPr>
        <w:pStyle w:val="Heading2"/>
        <w:numPr>
          <w:ilvl w:val="0"/>
          <w:numId w:val="5"/>
        </w:numPr>
        <w:ind w:left="426" w:hanging="426"/>
      </w:pPr>
      <w:r>
        <w:t>Variabel</w:t>
      </w:r>
    </w:p>
    <w:p w14:paraId="47555FC5" w14:textId="77777777" w:rsidR="00AA7363" w:rsidRDefault="00E46F3B" w:rsidP="00E46F3B">
      <w:pPr>
        <w:pStyle w:val="Heading3"/>
        <w:numPr>
          <w:ilvl w:val="0"/>
          <w:numId w:val="6"/>
        </w:numPr>
      </w:pPr>
      <w:commentRangeStart w:id="8"/>
      <w:r>
        <w:t>Variabel Independen</w:t>
      </w:r>
      <w:commentRangeEnd w:id="8"/>
      <w:r>
        <w:rPr>
          <w:rStyle w:val="CommentReference"/>
          <w:rFonts w:eastAsiaTheme="minorHAnsi" w:cstheme="minorBidi"/>
        </w:rPr>
        <w:commentReference w:id="8"/>
      </w:r>
    </w:p>
    <w:p w14:paraId="3147ED7F" w14:textId="77777777" w:rsidR="00E46F3B" w:rsidRDefault="00E46F3B" w:rsidP="00E46F3B"/>
    <w:p w14:paraId="2F6EEE50" w14:textId="77777777" w:rsidR="00E46F3B" w:rsidRPr="00E46F3B" w:rsidRDefault="00E46F3B" w:rsidP="00E46F3B">
      <w:pPr>
        <w:pStyle w:val="Heading3"/>
        <w:numPr>
          <w:ilvl w:val="0"/>
          <w:numId w:val="6"/>
        </w:numPr>
      </w:pPr>
      <w:r>
        <w:t>Variabel Dependen</w:t>
      </w:r>
    </w:p>
    <w:p w14:paraId="4DB95059" w14:textId="77777777" w:rsidR="00E46F3B" w:rsidRDefault="00E46F3B" w:rsidP="00AA7363"/>
    <w:p w14:paraId="5E188037" w14:textId="51FB10EE" w:rsidR="00AA7363" w:rsidRDefault="00A6643F" w:rsidP="009E6568">
      <w:pPr>
        <w:pStyle w:val="Heading2"/>
        <w:numPr>
          <w:ilvl w:val="0"/>
          <w:numId w:val="5"/>
        </w:numPr>
        <w:ind w:left="426" w:hanging="426"/>
      </w:pPr>
      <w:r>
        <w:t>Teknik analisis</w:t>
      </w:r>
    </w:p>
    <w:p w14:paraId="6CFB9D70" w14:textId="77777777" w:rsidR="00AA7363" w:rsidRPr="00AA7363" w:rsidRDefault="00AA7363" w:rsidP="00AA7363"/>
    <w:p w14:paraId="0BD3BB44" w14:textId="77777777" w:rsidR="00AA7363" w:rsidRDefault="00AA7363" w:rsidP="00AA7363">
      <w:pPr>
        <w:pStyle w:val="Heading1"/>
        <w:numPr>
          <w:ilvl w:val="0"/>
          <w:numId w:val="4"/>
        </w:numPr>
        <w:ind w:left="426" w:hanging="426"/>
      </w:pPr>
      <w:r>
        <w:t>Hasil</w:t>
      </w:r>
    </w:p>
    <w:p w14:paraId="54C3D0A1" w14:textId="77777777" w:rsidR="00AA7363" w:rsidRPr="00AA7363" w:rsidRDefault="00AA7363" w:rsidP="00AA7363"/>
    <w:p w14:paraId="7727A1C7" w14:textId="77777777" w:rsidR="00AA7363" w:rsidRDefault="00AA7363" w:rsidP="00AA7363">
      <w:pPr>
        <w:pStyle w:val="Heading1"/>
        <w:numPr>
          <w:ilvl w:val="0"/>
          <w:numId w:val="4"/>
        </w:numPr>
        <w:ind w:left="426" w:hanging="426"/>
      </w:pPr>
      <w:r>
        <w:lastRenderedPageBreak/>
        <w:t>Pembahasan</w:t>
      </w:r>
    </w:p>
    <w:p w14:paraId="467641B5" w14:textId="77777777" w:rsidR="00AA7363" w:rsidRPr="00AA7363" w:rsidRDefault="00AA7363" w:rsidP="00AA7363"/>
    <w:p w14:paraId="41C3A4AE" w14:textId="77777777" w:rsidR="00AA7363" w:rsidRDefault="00AA7363" w:rsidP="00AA7363">
      <w:pPr>
        <w:pStyle w:val="Heading1"/>
        <w:numPr>
          <w:ilvl w:val="0"/>
          <w:numId w:val="4"/>
        </w:numPr>
        <w:ind w:left="426" w:hanging="426"/>
      </w:pPr>
      <w:r>
        <w:t>Kesimpulan</w:t>
      </w:r>
    </w:p>
    <w:p w14:paraId="09917E95" w14:textId="77777777" w:rsidR="00AA7363" w:rsidRDefault="00AA7363" w:rsidP="00AA7363"/>
    <w:p w14:paraId="2DB1C5AA" w14:textId="77777777" w:rsidR="00AA7363" w:rsidRDefault="00AA7363" w:rsidP="00AA7363">
      <w:pPr>
        <w:pStyle w:val="Heading1"/>
        <w:numPr>
          <w:ilvl w:val="0"/>
          <w:numId w:val="4"/>
        </w:numPr>
        <w:ind w:left="426" w:hanging="426"/>
      </w:pPr>
      <w:commentRangeStart w:id="9"/>
      <w:r>
        <w:t>Daftar Pustaka</w:t>
      </w:r>
      <w:commentRangeEnd w:id="9"/>
      <w:r w:rsidR="00E46F3B">
        <w:rPr>
          <w:rStyle w:val="CommentReference"/>
          <w:rFonts w:eastAsiaTheme="minorHAnsi" w:cstheme="minorBidi"/>
          <w:b w:val="0"/>
        </w:rPr>
        <w:commentReference w:id="9"/>
      </w:r>
    </w:p>
    <w:sdt>
      <w:sdtPr>
        <w:rPr>
          <w:rFonts w:eastAsiaTheme="minorHAnsi" w:cstheme="minorBidi"/>
          <w:b w:val="0"/>
          <w:szCs w:val="22"/>
        </w:rPr>
        <w:id w:val="1527362763"/>
        <w:docPartObj>
          <w:docPartGallery w:val="Bibliographies"/>
          <w:docPartUnique/>
        </w:docPartObj>
      </w:sdtPr>
      <w:sdtEndPr/>
      <w:sdtContent>
        <w:p w14:paraId="17F8D2B1" w14:textId="77777777" w:rsidR="00E46F3B" w:rsidRDefault="00E46F3B">
          <w:pPr>
            <w:pStyle w:val="Heading1"/>
          </w:pPr>
        </w:p>
        <w:sdt>
          <w:sdtPr>
            <w:id w:val="111145805"/>
            <w:bibliography/>
          </w:sdtPr>
          <w:sdtEndPr/>
          <w:sdtContent>
            <w:p w14:paraId="3FB7922A" w14:textId="77777777" w:rsidR="00E46F3B" w:rsidRDefault="00E46F3B" w:rsidP="00E46F3B">
              <w:pPr>
                <w:pStyle w:val="Bibliography"/>
                <w:spacing w:line="240" w:lineRule="auto"/>
                <w:ind w:left="425" w:hanging="425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Basyith, A., Fauzi, F., Idris, M., &amp; Salim, N. (2018). </w:t>
              </w:r>
              <w:r>
                <w:rPr>
                  <w:i/>
                  <w:iCs/>
                  <w:noProof/>
                </w:rPr>
                <w:t>Statistik Multivariat.</w:t>
              </w:r>
              <w:r>
                <w:rPr>
                  <w:noProof/>
                </w:rPr>
                <w:t xml:space="preserve"> Jakarta: Rajawali Pers.</w:t>
              </w:r>
            </w:p>
            <w:p w14:paraId="006F2223" w14:textId="77777777" w:rsidR="00E46F3B" w:rsidRDefault="00E46F3B" w:rsidP="00E46F3B">
              <w:pPr>
                <w:pStyle w:val="Bibliography"/>
                <w:spacing w:line="240" w:lineRule="auto"/>
                <w:ind w:left="425" w:hanging="425"/>
                <w:rPr>
                  <w:noProof/>
                </w:rPr>
              </w:pPr>
              <w:r>
                <w:rPr>
                  <w:noProof/>
                </w:rPr>
                <w:t xml:space="preserve">Fauzi, F., Foo, D., &amp; Basyith, A. (2017). Islamic Bond Announcement: Is There Any Effect on Returns? </w:t>
              </w:r>
              <w:r>
                <w:rPr>
                  <w:i/>
                  <w:iCs/>
                  <w:noProof/>
                </w:rPr>
                <w:t>Global Business Review, 18</w:t>
              </w:r>
              <w:r>
                <w:rPr>
                  <w:noProof/>
                </w:rPr>
                <w:t>(2), 327-347.</w:t>
              </w:r>
            </w:p>
            <w:p w14:paraId="427D5A21" w14:textId="77777777" w:rsidR="00E46F3B" w:rsidRDefault="00E46F3B" w:rsidP="00E46F3B">
              <w:pPr>
                <w:spacing w:line="240" w:lineRule="auto"/>
                <w:ind w:left="425" w:hanging="425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DF76D6B" w14:textId="77777777" w:rsidR="00AA7363" w:rsidRDefault="00AA7363" w:rsidP="00AA7363">
      <w:pPr>
        <w:spacing w:line="240" w:lineRule="auto"/>
        <w:ind w:right="1089"/>
      </w:pPr>
    </w:p>
    <w:p w14:paraId="782D8779" w14:textId="77777777" w:rsidR="00AA7363" w:rsidRPr="00AA7363" w:rsidRDefault="00AA7363" w:rsidP="00AA7363">
      <w:pPr>
        <w:spacing w:line="240" w:lineRule="auto"/>
        <w:ind w:left="851" w:right="1089"/>
      </w:pPr>
    </w:p>
    <w:p w14:paraId="05B3127D" w14:textId="77777777" w:rsidR="00FC0EF8" w:rsidRDefault="00FC0EF8" w:rsidP="00FC0EF8"/>
    <w:p w14:paraId="41D8FDAE" w14:textId="77777777" w:rsidR="00FC0EF8" w:rsidRDefault="00FC0EF8" w:rsidP="00FC0EF8"/>
    <w:p w14:paraId="3C88E5DC" w14:textId="77777777" w:rsidR="00FC0EF8" w:rsidRDefault="00FC0EF8" w:rsidP="00FC0EF8"/>
    <w:sectPr w:rsidR="00FC0EF8" w:rsidSect="00E46F3B">
      <w:headerReference w:type="default" r:id="rId16"/>
      <w:pgSz w:w="11906" w:h="16838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User" w:date="2018-01-29T08:16:00Z" w:initials="WU">
    <w:p w14:paraId="5843E197" w14:textId="77777777" w:rsidR="009E6568" w:rsidRDefault="009E6568">
      <w:pPr>
        <w:pStyle w:val="CommentText"/>
      </w:pPr>
      <w:r>
        <w:rPr>
          <w:rStyle w:val="CommentReference"/>
        </w:rPr>
        <w:annotationRef/>
      </w:r>
      <w:r>
        <w:t>Times New Roman 10 Italic, 1 Spasi</w:t>
      </w:r>
    </w:p>
  </w:comment>
  <w:comment w:id="2" w:author="Windows User" w:date="2018-01-29T08:16:00Z" w:initials="WU">
    <w:p w14:paraId="3F324E53" w14:textId="77777777" w:rsidR="009E6568" w:rsidRDefault="009E6568">
      <w:pPr>
        <w:pStyle w:val="CommentText"/>
      </w:pPr>
      <w:r>
        <w:rPr>
          <w:rStyle w:val="CommentReference"/>
        </w:rPr>
        <w:annotationRef/>
      </w:r>
      <w:r>
        <w:t>Abstrak: Times New Roman 10 Italic, 1 Spasi</w:t>
      </w:r>
    </w:p>
  </w:comment>
  <w:comment w:id="3" w:author="Windows User" w:date="2018-01-29T08:14:00Z" w:initials="WU">
    <w:p w14:paraId="07F39249" w14:textId="77777777" w:rsidR="009E6568" w:rsidRDefault="009E6568">
      <w:pPr>
        <w:pStyle w:val="CommentText"/>
      </w:pPr>
      <w:r>
        <w:rPr>
          <w:rStyle w:val="CommentReference"/>
        </w:rPr>
        <w:annotationRef/>
      </w:r>
      <w:r>
        <w:t>Heading 1: Times New Roman, 12, BOLD, 1,5 Spasi.</w:t>
      </w:r>
    </w:p>
  </w:comment>
  <w:comment w:id="4" w:author="Windows User" w:date="2018-01-29T08:14:00Z" w:initials="WU">
    <w:p w14:paraId="263F9C9D" w14:textId="77777777" w:rsidR="009E6568" w:rsidRDefault="009E6568">
      <w:pPr>
        <w:pStyle w:val="CommentText"/>
      </w:pPr>
      <w:r>
        <w:rPr>
          <w:rStyle w:val="CommentReference"/>
        </w:rPr>
        <w:annotationRef/>
      </w:r>
      <w:r>
        <w:t>Paragraf 1,5 Spasi Times New Roman 12, dan setiap awal paragraf masuk 5 ketukan.</w:t>
      </w:r>
    </w:p>
  </w:comment>
  <w:comment w:id="5" w:author="Windows User" w:date="2018-01-29T08:20:00Z" w:initials="WU">
    <w:p w14:paraId="7167FF4F" w14:textId="77777777" w:rsidR="009E6568" w:rsidRDefault="009E6568">
      <w:pPr>
        <w:pStyle w:val="CommentText"/>
      </w:pPr>
      <w:r>
        <w:rPr>
          <w:rStyle w:val="CommentReference"/>
        </w:rPr>
        <w:annotationRef/>
      </w:r>
      <w:r>
        <w:t>Ukuran Huruf 12, 1 spasi dan judul diatas tabel</w:t>
      </w:r>
    </w:p>
  </w:comment>
  <w:comment w:id="6" w:author="Windows User" w:date="2018-01-29T08:19:00Z" w:initials="WU">
    <w:p w14:paraId="3DBA7675" w14:textId="77777777" w:rsidR="009E6568" w:rsidRDefault="009E6568">
      <w:pPr>
        <w:pStyle w:val="CommentText"/>
      </w:pPr>
      <w:r>
        <w:rPr>
          <w:rStyle w:val="CommentReference"/>
        </w:rPr>
        <w:annotationRef/>
      </w:r>
      <w:r>
        <w:t>Ukuran huruf 10 Italic, 1 spasi</w:t>
      </w:r>
    </w:p>
  </w:comment>
  <w:comment w:id="7" w:author="Windows User" w:date="2018-01-29T08:15:00Z" w:initials="WU">
    <w:p w14:paraId="355F2A9D" w14:textId="77777777" w:rsidR="009E6568" w:rsidRDefault="009E6568">
      <w:pPr>
        <w:pStyle w:val="CommentText"/>
      </w:pPr>
      <w:r>
        <w:rPr>
          <w:rStyle w:val="CommentReference"/>
        </w:rPr>
        <w:annotationRef/>
      </w:r>
      <w:r>
        <w:t>Sub Judul (Heading 2): Times New Roman 12 ITALIC, 1,5 Spasi</w:t>
      </w:r>
    </w:p>
  </w:comment>
  <w:comment w:id="8" w:author="Windows User" w:date="2018-01-29T08:30:00Z" w:initials="WU">
    <w:p w14:paraId="1EF2A726" w14:textId="77777777" w:rsidR="00E46F3B" w:rsidRDefault="00E46F3B">
      <w:pPr>
        <w:pStyle w:val="CommentText"/>
      </w:pPr>
      <w:r>
        <w:rPr>
          <w:rStyle w:val="CommentReference"/>
        </w:rPr>
        <w:annotationRef/>
      </w:r>
      <w:r>
        <w:t>Sub-Sub Judul (Heading 3): Times New Roman 12, 1,5 Spasi</w:t>
      </w:r>
    </w:p>
  </w:comment>
  <w:comment w:id="9" w:author="Windows User" w:date="2018-01-29T08:27:00Z" w:initials="WU">
    <w:p w14:paraId="5E0315AC" w14:textId="77777777" w:rsidR="00E46F3B" w:rsidRDefault="00E46F3B" w:rsidP="00E46F3B">
      <w:r>
        <w:rPr>
          <w:rStyle w:val="CommentReference"/>
        </w:rPr>
        <w:annotationRef/>
      </w:r>
      <w:r>
        <w:t>Penulisan daftar pustaka dengan Metode APA (</w:t>
      </w:r>
      <w:r w:rsidRPr="00AA7363">
        <w:rPr>
          <w:i/>
        </w:rPr>
        <w:t>American Psychology Association</w:t>
      </w:r>
      <w:r>
        <w:t>).</w:t>
      </w:r>
    </w:p>
    <w:p w14:paraId="37636284" w14:textId="77777777" w:rsidR="00E46F3B" w:rsidRDefault="00E46F3B" w:rsidP="00E46F3B">
      <w:r>
        <w:t>1 spasi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3E197" w15:done="0"/>
  <w15:commentEx w15:paraId="3F324E53" w15:done="0"/>
  <w15:commentEx w15:paraId="07F39249" w15:done="0"/>
  <w15:commentEx w15:paraId="263F9C9D" w15:done="0"/>
  <w15:commentEx w15:paraId="7167FF4F" w15:done="0"/>
  <w15:commentEx w15:paraId="3DBA7675" w15:done="0"/>
  <w15:commentEx w15:paraId="355F2A9D" w15:done="0"/>
  <w15:commentEx w15:paraId="1EF2A726" w15:done="0"/>
  <w15:commentEx w15:paraId="37636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BAAA" w14:textId="77777777" w:rsidR="00A333D8" w:rsidRDefault="00A333D8" w:rsidP="00E46F3B">
      <w:pPr>
        <w:spacing w:line="240" w:lineRule="auto"/>
      </w:pPr>
      <w:r>
        <w:separator/>
      </w:r>
    </w:p>
  </w:endnote>
  <w:endnote w:type="continuationSeparator" w:id="0">
    <w:p w14:paraId="04CAED19" w14:textId="77777777" w:rsidR="00A333D8" w:rsidRDefault="00A333D8" w:rsidP="00E46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19241" w14:textId="77777777" w:rsidR="00A333D8" w:rsidRDefault="00A333D8" w:rsidP="00E46F3B">
      <w:pPr>
        <w:spacing w:line="240" w:lineRule="auto"/>
      </w:pPr>
      <w:r>
        <w:separator/>
      </w:r>
    </w:p>
  </w:footnote>
  <w:footnote w:type="continuationSeparator" w:id="0">
    <w:p w14:paraId="21504912" w14:textId="77777777" w:rsidR="00A333D8" w:rsidRDefault="00A333D8" w:rsidP="00E46F3B">
      <w:pPr>
        <w:spacing w:line="240" w:lineRule="auto"/>
      </w:pPr>
      <w:r>
        <w:continuationSeparator/>
      </w:r>
    </w:p>
  </w:footnote>
  <w:footnote w:id="1">
    <w:p w14:paraId="3234D20D" w14:textId="63C49259" w:rsidR="00FF1C91" w:rsidRPr="00FF1C91" w:rsidRDefault="00FF1C91">
      <w:pPr>
        <w:pStyle w:val="FootnoteText"/>
        <w:rPr>
          <w:sz w:val="16"/>
          <w:szCs w:val="16"/>
        </w:rPr>
      </w:pPr>
      <w:r w:rsidRPr="00FF1C91">
        <w:rPr>
          <w:rStyle w:val="FootnoteReference"/>
          <w:sz w:val="16"/>
          <w:szCs w:val="16"/>
        </w:rPr>
        <w:footnoteRef/>
      </w:r>
      <w:r w:rsidRPr="00FF1C91">
        <w:rPr>
          <w:sz w:val="16"/>
          <w:szCs w:val="16"/>
        </w:rPr>
        <w:t xml:space="preserve"> Corresponding Author: Abdul Basyith </w:t>
      </w:r>
      <w:r>
        <w:rPr>
          <w:sz w:val="16"/>
          <w:szCs w:val="16"/>
        </w:rPr>
        <w:t>adalah</w:t>
      </w:r>
      <w:r w:rsidRPr="00FF1C91">
        <w:rPr>
          <w:sz w:val="16"/>
          <w:szCs w:val="16"/>
        </w:rPr>
        <w:t xml:space="preserve"> dosen tetap Universitas Bina Darma Fakultas Ekonomi dan Bisnis. Email: basyith@binadarma.ac.id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E4AD" w14:textId="77777777" w:rsidR="00E46F3B" w:rsidRDefault="00E46F3B">
    <w:pPr>
      <w:pStyle w:val="Header"/>
      <w:jc w:val="right"/>
    </w:pPr>
  </w:p>
  <w:p w14:paraId="5BBA94D7" w14:textId="77777777" w:rsidR="00E46F3B" w:rsidRDefault="00E46F3B" w:rsidP="00E46F3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966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67AD97" w14:textId="77777777" w:rsidR="00E46F3B" w:rsidRDefault="00E46F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B5139" w14:textId="77777777" w:rsidR="00E46F3B" w:rsidRDefault="00E46F3B" w:rsidP="00E46F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1940"/>
    <w:multiLevelType w:val="hybridMultilevel"/>
    <w:tmpl w:val="DC3218E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A3C"/>
    <w:multiLevelType w:val="hybridMultilevel"/>
    <w:tmpl w:val="0BBC76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5D4"/>
    <w:multiLevelType w:val="hybridMultilevel"/>
    <w:tmpl w:val="B9903C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036B"/>
    <w:multiLevelType w:val="hybridMultilevel"/>
    <w:tmpl w:val="BDD047B6"/>
    <w:lvl w:ilvl="0" w:tplc="6352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F0E"/>
    <w:multiLevelType w:val="hybridMultilevel"/>
    <w:tmpl w:val="44329F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061A"/>
    <w:multiLevelType w:val="hybridMultilevel"/>
    <w:tmpl w:val="A7D663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F8"/>
    <w:rsid w:val="00037DA7"/>
    <w:rsid w:val="0007364F"/>
    <w:rsid w:val="001B452A"/>
    <w:rsid w:val="0022009D"/>
    <w:rsid w:val="003369E2"/>
    <w:rsid w:val="00397698"/>
    <w:rsid w:val="00460C3A"/>
    <w:rsid w:val="00464F2A"/>
    <w:rsid w:val="004B03DB"/>
    <w:rsid w:val="005A38E8"/>
    <w:rsid w:val="00606161"/>
    <w:rsid w:val="0064440E"/>
    <w:rsid w:val="006A4F63"/>
    <w:rsid w:val="008A762B"/>
    <w:rsid w:val="009E6568"/>
    <w:rsid w:val="00A333D8"/>
    <w:rsid w:val="00A6643F"/>
    <w:rsid w:val="00AA7363"/>
    <w:rsid w:val="00B16694"/>
    <w:rsid w:val="00B9362E"/>
    <w:rsid w:val="00CC6B72"/>
    <w:rsid w:val="00D302C0"/>
    <w:rsid w:val="00E46F3B"/>
    <w:rsid w:val="00E863FE"/>
    <w:rsid w:val="00FC0EF8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7F72"/>
  <w15:docId w15:val="{1206D9A2-DF45-4510-9AE6-8BFC1FC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F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EF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68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F3B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0EF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568"/>
    <w:rPr>
      <w:rFonts w:ascii="Times New Roman" w:eastAsiaTheme="majorEastAsia" w:hAnsi="Times New Roman" w:cstheme="majorBidi"/>
      <w:b/>
      <w:i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5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56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E65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46F3B"/>
  </w:style>
  <w:style w:type="character" w:customStyle="1" w:styleId="Heading3Char">
    <w:name w:val="Heading 3 Char"/>
    <w:basedOn w:val="DefaultParagraphFont"/>
    <w:link w:val="Heading3"/>
    <w:uiPriority w:val="9"/>
    <w:rsid w:val="00E46F3B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F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6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3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C9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C9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D778BB-C3F2-47AE-938E-FC59ECF44EAE}" type="doc">
      <dgm:prSet loTypeId="urn:microsoft.com/office/officeart/2005/8/layout/hProcess10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id-ID"/>
        </a:p>
      </dgm:t>
    </dgm:pt>
    <dgm:pt modelId="{043CFBF0-921C-4748-B7FC-6825B2D96998}">
      <dgm:prSet phldrT="[Text]" phldr="1"/>
      <dgm:spPr/>
      <dgm:t>
        <a:bodyPr/>
        <a:lstStyle/>
        <a:p>
          <a:endParaRPr lang="id-ID"/>
        </a:p>
      </dgm:t>
    </dgm:pt>
    <dgm:pt modelId="{E9B1260F-65A0-49E9-B177-D61B53CC2AF0}" type="parTrans" cxnId="{74EB433C-87E4-4F43-B4EE-C3D961101F7A}">
      <dgm:prSet/>
      <dgm:spPr/>
      <dgm:t>
        <a:bodyPr/>
        <a:lstStyle/>
        <a:p>
          <a:endParaRPr lang="id-ID"/>
        </a:p>
      </dgm:t>
    </dgm:pt>
    <dgm:pt modelId="{6F699AD6-6BAA-490D-8E72-E19F259C98C5}" type="sibTrans" cxnId="{74EB433C-87E4-4F43-B4EE-C3D961101F7A}">
      <dgm:prSet/>
      <dgm:spPr/>
      <dgm:t>
        <a:bodyPr/>
        <a:lstStyle/>
        <a:p>
          <a:endParaRPr lang="id-ID"/>
        </a:p>
      </dgm:t>
    </dgm:pt>
    <dgm:pt modelId="{51224DF7-3344-4CB6-94F9-773B2FDA77F6}">
      <dgm:prSet phldrT="[Text]" phldr="1"/>
      <dgm:spPr/>
      <dgm:t>
        <a:bodyPr/>
        <a:lstStyle/>
        <a:p>
          <a:endParaRPr lang="id-ID"/>
        </a:p>
      </dgm:t>
    </dgm:pt>
    <dgm:pt modelId="{CA0631E4-1782-45BB-83FF-F92AC2B4AD6C}" type="parTrans" cxnId="{5E2D29E9-1911-4A2D-B0DA-97AFBBB3BDDB}">
      <dgm:prSet/>
      <dgm:spPr/>
      <dgm:t>
        <a:bodyPr/>
        <a:lstStyle/>
        <a:p>
          <a:endParaRPr lang="id-ID"/>
        </a:p>
      </dgm:t>
    </dgm:pt>
    <dgm:pt modelId="{3F842DA6-4797-494C-80BC-4D9316D76594}" type="sibTrans" cxnId="{5E2D29E9-1911-4A2D-B0DA-97AFBBB3BDDB}">
      <dgm:prSet/>
      <dgm:spPr/>
      <dgm:t>
        <a:bodyPr/>
        <a:lstStyle/>
        <a:p>
          <a:endParaRPr lang="id-ID"/>
        </a:p>
      </dgm:t>
    </dgm:pt>
    <dgm:pt modelId="{97F8CFE0-270B-4746-AF79-0153E3DDF5D1}">
      <dgm:prSet phldrT="[Text]" phldr="1"/>
      <dgm:spPr/>
      <dgm:t>
        <a:bodyPr/>
        <a:lstStyle/>
        <a:p>
          <a:endParaRPr lang="id-ID"/>
        </a:p>
      </dgm:t>
    </dgm:pt>
    <dgm:pt modelId="{5DB151FE-3635-46D6-B99A-6C482AE82A86}" type="parTrans" cxnId="{FEC04A6C-D652-430D-B920-A4BDA376F90D}">
      <dgm:prSet/>
      <dgm:spPr/>
      <dgm:t>
        <a:bodyPr/>
        <a:lstStyle/>
        <a:p>
          <a:endParaRPr lang="id-ID"/>
        </a:p>
      </dgm:t>
    </dgm:pt>
    <dgm:pt modelId="{A8B33657-8FC1-403D-805F-C50392CD4DBE}" type="sibTrans" cxnId="{FEC04A6C-D652-430D-B920-A4BDA376F90D}">
      <dgm:prSet/>
      <dgm:spPr/>
      <dgm:t>
        <a:bodyPr/>
        <a:lstStyle/>
        <a:p>
          <a:endParaRPr lang="id-ID"/>
        </a:p>
      </dgm:t>
    </dgm:pt>
    <dgm:pt modelId="{32562B8A-0397-4890-AC28-9B8D24470C6D}">
      <dgm:prSet phldrT="[Text]" phldr="1"/>
      <dgm:spPr/>
      <dgm:t>
        <a:bodyPr/>
        <a:lstStyle/>
        <a:p>
          <a:endParaRPr lang="id-ID"/>
        </a:p>
      </dgm:t>
    </dgm:pt>
    <dgm:pt modelId="{EF4F7B56-82CF-41A9-9156-61D4A6775F11}" type="parTrans" cxnId="{06EB8E82-3515-48AE-8D9B-2F286D90FF0C}">
      <dgm:prSet/>
      <dgm:spPr/>
      <dgm:t>
        <a:bodyPr/>
        <a:lstStyle/>
        <a:p>
          <a:endParaRPr lang="id-ID"/>
        </a:p>
      </dgm:t>
    </dgm:pt>
    <dgm:pt modelId="{116FCAA9-5BAF-45AA-8F08-DAEB5F3E8636}" type="sibTrans" cxnId="{06EB8E82-3515-48AE-8D9B-2F286D90FF0C}">
      <dgm:prSet/>
      <dgm:spPr/>
      <dgm:t>
        <a:bodyPr/>
        <a:lstStyle/>
        <a:p>
          <a:endParaRPr lang="id-ID"/>
        </a:p>
      </dgm:t>
    </dgm:pt>
    <dgm:pt modelId="{BBFBDD16-1493-42E4-AF78-6487B66706A0}">
      <dgm:prSet phldrT="[Text]" phldr="1"/>
      <dgm:spPr/>
      <dgm:t>
        <a:bodyPr/>
        <a:lstStyle/>
        <a:p>
          <a:endParaRPr lang="id-ID"/>
        </a:p>
      </dgm:t>
    </dgm:pt>
    <dgm:pt modelId="{5A3539D0-AD03-4150-9C33-036EA2B03645}" type="parTrans" cxnId="{DC8C559A-49B2-48E9-AD16-64CF1086CE73}">
      <dgm:prSet/>
      <dgm:spPr/>
      <dgm:t>
        <a:bodyPr/>
        <a:lstStyle/>
        <a:p>
          <a:endParaRPr lang="id-ID"/>
        </a:p>
      </dgm:t>
    </dgm:pt>
    <dgm:pt modelId="{537A569D-CD7E-4946-B9F6-CCFA40703C53}" type="sibTrans" cxnId="{DC8C559A-49B2-48E9-AD16-64CF1086CE73}">
      <dgm:prSet/>
      <dgm:spPr/>
      <dgm:t>
        <a:bodyPr/>
        <a:lstStyle/>
        <a:p>
          <a:endParaRPr lang="id-ID"/>
        </a:p>
      </dgm:t>
    </dgm:pt>
    <dgm:pt modelId="{1CAB9D0D-659A-4139-97F0-2C4EAC9EDB6B}">
      <dgm:prSet phldrT="[Text]" phldr="1"/>
      <dgm:spPr/>
      <dgm:t>
        <a:bodyPr/>
        <a:lstStyle/>
        <a:p>
          <a:endParaRPr lang="id-ID"/>
        </a:p>
      </dgm:t>
    </dgm:pt>
    <dgm:pt modelId="{304385E4-ACAC-4A41-9D4F-F33DC1ABD428}" type="parTrans" cxnId="{AC6C4CC1-A075-4924-B39B-5FFD33C21E15}">
      <dgm:prSet/>
      <dgm:spPr/>
      <dgm:t>
        <a:bodyPr/>
        <a:lstStyle/>
        <a:p>
          <a:endParaRPr lang="id-ID"/>
        </a:p>
      </dgm:t>
    </dgm:pt>
    <dgm:pt modelId="{BD048EDC-E73B-48CA-AC9F-26D092FD62F9}" type="sibTrans" cxnId="{AC6C4CC1-A075-4924-B39B-5FFD33C21E15}">
      <dgm:prSet/>
      <dgm:spPr/>
      <dgm:t>
        <a:bodyPr/>
        <a:lstStyle/>
        <a:p>
          <a:endParaRPr lang="id-ID"/>
        </a:p>
      </dgm:t>
    </dgm:pt>
    <dgm:pt modelId="{7799C583-5FD8-4833-8293-E0E990564850}">
      <dgm:prSet phldrT="[Text]" phldr="1"/>
      <dgm:spPr/>
      <dgm:t>
        <a:bodyPr/>
        <a:lstStyle/>
        <a:p>
          <a:endParaRPr lang="id-ID"/>
        </a:p>
      </dgm:t>
    </dgm:pt>
    <dgm:pt modelId="{3BE46F0B-3E4E-49E0-8FB8-A6BC05CDCB7E}" type="parTrans" cxnId="{F702A55E-0900-4BEE-B4B5-C9ED985F74E8}">
      <dgm:prSet/>
      <dgm:spPr/>
      <dgm:t>
        <a:bodyPr/>
        <a:lstStyle/>
        <a:p>
          <a:endParaRPr lang="id-ID"/>
        </a:p>
      </dgm:t>
    </dgm:pt>
    <dgm:pt modelId="{3F8B9A5B-44C2-47AA-8FB6-BB75AC755D31}" type="sibTrans" cxnId="{F702A55E-0900-4BEE-B4B5-C9ED985F74E8}">
      <dgm:prSet/>
      <dgm:spPr/>
      <dgm:t>
        <a:bodyPr/>
        <a:lstStyle/>
        <a:p>
          <a:endParaRPr lang="id-ID"/>
        </a:p>
      </dgm:t>
    </dgm:pt>
    <dgm:pt modelId="{93EB0A6A-E55C-4F00-BA97-536949E6FB27}">
      <dgm:prSet phldrT="[Text]" phldr="1"/>
      <dgm:spPr/>
      <dgm:t>
        <a:bodyPr/>
        <a:lstStyle/>
        <a:p>
          <a:endParaRPr lang="id-ID"/>
        </a:p>
      </dgm:t>
    </dgm:pt>
    <dgm:pt modelId="{837D6478-E771-474A-84B4-33BA1B730E41}" type="parTrans" cxnId="{6036F5E5-1E14-44C4-99D2-BDD4A352FA30}">
      <dgm:prSet/>
      <dgm:spPr/>
      <dgm:t>
        <a:bodyPr/>
        <a:lstStyle/>
        <a:p>
          <a:endParaRPr lang="id-ID"/>
        </a:p>
      </dgm:t>
    </dgm:pt>
    <dgm:pt modelId="{BA55C6AB-60F1-40E0-8927-A2EB0E06BB74}" type="sibTrans" cxnId="{6036F5E5-1E14-44C4-99D2-BDD4A352FA30}">
      <dgm:prSet/>
      <dgm:spPr/>
      <dgm:t>
        <a:bodyPr/>
        <a:lstStyle/>
        <a:p>
          <a:endParaRPr lang="id-ID"/>
        </a:p>
      </dgm:t>
    </dgm:pt>
    <dgm:pt modelId="{5FECBB78-A7FB-4348-B7F3-3826C2F19E7D}">
      <dgm:prSet phldrT="[Text]" phldr="1"/>
      <dgm:spPr/>
      <dgm:t>
        <a:bodyPr/>
        <a:lstStyle/>
        <a:p>
          <a:endParaRPr lang="id-ID"/>
        </a:p>
      </dgm:t>
    </dgm:pt>
    <dgm:pt modelId="{93FB56AC-3D8C-4414-87C4-31EE94DB6596}" type="parTrans" cxnId="{BAB2E370-9F37-44B2-A503-4AB1E79DCA28}">
      <dgm:prSet/>
      <dgm:spPr/>
      <dgm:t>
        <a:bodyPr/>
        <a:lstStyle/>
        <a:p>
          <a:endParaRPr lang="id-ID"/>
        </a:p>
      </dgm:t>
    </dgm:pt>
    <dgm:pt modelId="{FE83FA80-1616-4E0F-9918-A44898E39EDE}" type="sibTrans" cxnId="{BAB2E370-9F37-44B2-A503-4AB1E79DCA28}">
      <dgm:prSet/>
      <dgm:spPr/>
      <dgm:t>
        <a:bodyPr/>
        <a:lstStyle/>
        <a:p>
          <a:endParaRPr lang="id-ID"/>
        </a:p>
      </dgm:t>
    </dgm:pt>
    <dgm:pt modelId="{7EA383AD-DD7D-4F5C-A9EA-3A7FFCCEAC47}" type="pres">
      <dgm:prSet presAssocID="{37D778BB-C3F2-47AE-938E-FC59ECF44EA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9E8DE899-6137-4DBE-90F2-551E088F1943}" type="pres">
      <dgm:prSet presAssocID="{043CFBF0-921C-4748-B7FC-6825B2D96998}" presName="composite" presStyleCnt="0"/>
      <dgm:spPr/>
    </dgm:pt>
    <dgm:pt modelId="{5D56DC68-5958-42C8-BDE5-B04DBA0DD1AB}" type="pres">
      <dgm:prSet presAssocID="{043CFBF0-921C-4748-B7FC-6825B2D96998}" presName="imagSh" presStyleLbl="bgImgPlace1" presStyleIdx="0" presStyleCnt="3"/>
      <dgm:spPr/>
    </dgm:pt>
    <dgm:pt modelId="{5CA41242-F790-4884-9198-123CDD98FD3D}" type="pres">
      <dgm:prSet presAssocID="{043CFBF0-921C-4748-B7FC-6825B2D96998}" presName="tx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4546F657-57B8-47C4-8481-BC09DEC8B5F1}" type="pres">
      <dgm:prSet presAssocID="{6F699AD6-6BAA-490D-8E72-E19F259C98C5}" presName="sibTrans" presStyleLbl="sibTrans2D1" presStyleIdx="0" presStyleCnt="2"/>
      <dgm:spPr/>
      <dgm:t>
        <a:bodyPr/>
        <a:lstStyle/>
        <a:p>
          <a:endParaRPr lang="id-ID"/>
        </a:p>
      </dgm:t>
    </dgm:pt>
    <dgm:pt modelId="{B2445E05-F250-4850-8A47-B4BD4C276A5F}" type="pres">
      <dgm:prSet presAssocID="{6F699AD6-6BAA-490D-8E72-E19F259C98C5}" presName="connTx" presStyleLbl="sibTrans2D1" presStyleIdx="0" presStyleCnt="2"/>
      <dgm:spPr/>
      <dgm:t>
        <a:bodyPr/>
        <a:lstStyle/>
        <a:p>
          <a:endParaRPr lang="id-ID"/>
        </a:p>
      </dgm:t>
    </dgm:pt>
    <dgm:pt modelId="{87304901-B1DD-4DEF-801A-748270886D5F}" type="pres">
      <dgm:prSet presAssocID="{32562B8A-0397-4890-AC28-9B8D24470C6D}" presName="composite" presStyleCnt="0"/>
      <dgm:spPr/>
    </dgm:pt>
    <dgm:pt modelId="{BBE5139B-377A-44B8-8448-EC3DE498A51C}" type="pres">
      <dgm:prSet presAssocID="{32562B8A-0397-4890-AC28-9B8D24470C6D}" presName="imagSh" presStyleLbl="bgImgPlace1" presStyleIdx="1" presStyleCnt="3"/>
      <dgm:spPr/>
    </dgm:pt>
    <dgm:pt modelId="{1777643A-FB23-4865-8C54-63FB649DBC53}" type="pres">
      <dgm:prSet presAssocID="{32562B8A-0397-4890-AC28-9B8D24470C6D}" presName="tx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D597B79-B32D-4AB6-96A2-CE2CB99B25C9}" type="pres">
      <dgm:prSet presAssocID="{116FCAA9-5BAF-45AA-8F08-DAEB5F3E8636}" presName="sibTrans" presStyleLbl="sibTrans2D1" presStyleIdx="1" presStyleCnt="2"/>
      <dgm:spPr/>
      <dgm:t>
        <a:bodyPr/>
        <a:lstStyle/>
        <a:p>
          <a:endParaRPr lang="id-ID"/>
        </a:p>
      </dgm:t>
    </dgm:pt>
    <dgm:pt modelId="{DA32AF80-0E62-4B78-A4A0-F22469FE3528}" type="pres">
      <dgm:prSet presAssocID="{116FCAA9-5BAF-45AA-8F08-DAEB5F3E8636}" presName="connTx" presStyleLbl="sibTrans2D1" presStyleIdx="1" presStyleCnt="2"/>
      <dgm:spPr/>
      <dgm:t>
        <a:bodyPr/>
        <a:lstStyle/>
        <a:p>
          <a:endParaRPr lang="id-ID"/>
        </a:p>
      </dgm:t>
    </dgm:pt>
    <dgm:pt modelId="{C3DF2CC6-4C1D-4C55-B09A-F9092ACFE267}" type="pres">
      <dgm:prSet presAssocID="{7799C583-5FD8-4833-8293-E0E990564850}" presName="composite" presStyleCnt="0"/>
      <dgm:spPr/>
    </dgm:pt>
    <dgm:pt modelId="{B8AFFC81-AEA0-4DF5-A892-34EFDE58AA46}" type="pres">
      <dgm:prSet presAssocID="{7799C583-5FD8-4833-8293-E0E990564850}" presName="imagSh" presStyleLbl="bgImgPlace1" presStyleIdx="2" presStyleCnt="3"/>
      <dgm:spPr/>
    </dgm:pt>
    <dgm:pt modelId="{959A4939-731F-46A3-A567-ED4DCC05672F}" type="pres">
      <dgm:prSet presAssocID="{7799C583-5FD8-4833-8293-E0E990564850}" presName="tx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AC6C4CC1-A075-4924-B39B-5FFD33C21E15}" srcId="{32562B8A-0397-4890-AC28-9B8D24470C6D}" destId="{1CAB9D0D-659A-4139-97F0-2C4EAC9EDB6B}" srcOrd="1" destOrd="0" parTransId="{304385E4-ACAC-4A41-9D4F-F33DC1ABD428}" sibTransId="{BD048EDC-E73B-48CA-AC9F-26D092FD62F9}"/>
    <dgm:cxn modelId="{BAB2E370-9F37-44B2-A503-4AB1E79DCA28}" srcId="{7799C583-5FD8-4833-8293-E0E990564850}" destId="{5FECBB78-A7FB-4348-B7F3-3826C2F19E7D}" srcOrd="1" destOrd="0" parTransId="{93FB56AC-3D8C-4414-87C4-31EE94DB6596}" sibTransId="{FE83FA80-1616-4E0F-9918-A44898E39EDE}"/>
    <dgm:cxn modelId="{0BBEB754-05A1-4362-8817-4379649D390A}" type="presOf" srcId="{51224DF7-3344-4CB6-94F9-773B2FDA77F6}" destId="{5CA41242-F790-4884-9198-123CDD98FD3D}" srcOrd="0" destOrd="1" presId="urn:microsoft.com/office/officeart/2005/8/layout/hProcess10"/>
    <dgm:cxn modelId="{1A6FD414-4145-4B33-96C3-9605BE4D285D}" type="presOf" srcId="{043CFBF0-921C-4748-B7FC-6825B2D96998}" destId="{5CA41242-F790-4884-9198-123CDD98FD3D}" srcOrd="0" destOrd="0" presId="urn:microsoft.com/office/officeart/2005/8/layout/hProcess10"/>
    <dgm:cxn modelId="{6036F5E5-1E14-44C4-99D2-BDD4A352FA30}" srcId="{7799C583-5FD8-4833-8293-E0E990564850}" destId="{93EB0A6A-E55C-4F00-BA97-536949E6FB27}" srcOrd="0" destOrd="0" parTransId="{837D6478-E771-474A-84B4-33BA1B730E41}" sibTransId="{BA55C6AB-60F1-40E0-8927-A2EB0E06BB74}"/>
    <dgm:cxn modelId="{32364D2A-52E8-4969-AF50-143BD9DBC56C}" type="presOf" srcId="{116FCAA9-5BAF-45AA-8F08-DAEB5F3E8636}" destId="{DA32AF80-0E62-4B78-A4A0-F22469FE3528}" srcOrd="1" destOrd="0" presId="urn:microsoft.com/office/officeart/2005/8/layout/hProcess10"/>
    <dgm:cxn modelId="{E36C7D31-23FE-4633-BA93-85DDB3C21E26}" type="presOf" srcId="{97F8CFE0-270B-4746-AF79-0153E3DDF5D1}" destId="{5CA41242-F790-4884-9198-123CDD98FD3D}" srcOrd="0" destOrd="2" presId="urn:microsoft.com/office/officeart/2005/8/layout/hProcess10"/>
    <dgm:cxn modelId="{8CE32BAF-1A1D-4D60-9570-27E7FA868CFD}" type="presOf" srcId="{5FECBB78-A7FB-4348-B7F3-3826C2F19E7D}" destId="{959A4939-731F-46A3-A567-ED4DCC05672F}" srcOrd="0" destOrd="2" presId="urn:microsoft.com/office/officeart/2005/8/layout/hProcess10"/>
    <dgm:cxn modelId="{06EB8E82-3515-48AE-8D9B-2F286D90FF0C}" srcId="{37D778BB-C3F2-47AE-938E-FC59ECF44EAE}" destId="{32562B8A-0397-4890-AC28-9B8D24470C6D}" srcOrd="1" destOrd="0" parTransId="{EF4F7B56-82CF-41A9-9156-61D4A6775F11}" sibTransId="{116FCAA9-5BAF-45AA-8F08-DAEB5F3E8636}"/>
    <dgm:cxn modelId="{5E2D29E9-1911-4A2D-B0DA-97AFBBB3BDDB}" srcId="{043CFBF0-921C-4748-B7FC-6825B2D96998}" destId="{51224DF7-3344-4CB6-94F9-773B2FDA77F6}" srcOrd="0" destOrd="0" parTransId="{CA0631E4-1782-45BB-83FF-F92AC2B4AD6C}" sibTransId="{3F842DA6-4797-494C-80BC-4D9316D76594}"/>
    <dgm:cxn modelId="{2425CEDC-897B-45A2-AA3C-C2DB637FAB78}" type="presOf" srcId="{37D778BB-C3F2-47AE-938E-FC59ECF44EAE}" destId="{7EA383AD-DD7D-4F5C-A9EA-3A7FFCCEAC47}" srcOrd="0" destOrd="0" presId="urn:microsoft.com/office/officeart/2005/8/layout/hProcess10"/>
    <dgm:cxn modelId="{F9A7575D-3D12-43B9-B86D-1EA5D9B530E9}" type="presOf" srcId="{116FCAA9-5BAF-45AA-8F08-DAEB5F3E8636}" destId="{2D597B79-B32D-4AB6-96A2-CE2CB99B25C9}" srcOrd="0" destOrd="0" presId="urn:microsoft.com/office/officeart/2005/8/layout/hProcess10"/>
    <dgm:cxn modelId="{23C2157D-DE00-4807-A229-B075C03A0615}" type="presOf" srcId="{7799C583-5FD8-4833-8293-E0E990564850}" destId="{959A4939-731F-46A3-A567-ED4DCC05672F}" srcOrd="0" destOrd="0" presId="urn:microsoft.com/office/officeart/2005/8/layout/hProcess10"/>
    <dgm:cxn modelId="{74EB433C-87E4-4F43-B4EE-C3D961101F7A}" srcId="{37D778BB-C3F2-47AE-938E-FC59ECF44EAE}" destId="{043CFBF0-921C-4748-B7FC-6825B2D96998}" srcOrd="0" destOrd="0" parTransId="{E9B1260F-65A0-49E9-B177-D61B53CC2AF0}" sibTransId="{6F699AD6-6BAA-490D-8E72-E19F259C98C5}"/>
    <dgm:cxn modelId="{A37763C2-F66B-47F4-8BD8-1A1561D1D32B}" type="presOf" srcId="{BBFBDD16-1493-42E4-AF78-6487B66706A0}" destId="{1777643A-FB23-4865-8C54-63FB649DBC53}" srcOrd="0" destOrd="1" presId="urn:microsoft.com/office/officeart/2005/8/layout/hProcess10"/>
    <dgm:cxn modelId="{88B277A9-9476-4DE8-AEA3-C37926F8EA5A}" type="presOf" srcId="{93EB0A6A-E55C-4F00-BA97-536949E6FB27}" destId="{959A4939-731F-46A3-A567-ED4DCC05672F}" srcOrd="0" destOrd="1" presId="urn:microsoft.com/office/officeart/2005/8/layout/hProcess10"/>
    <dgm:cxn modelId="{FEC04A6C-D652-430D-B920-A4BDA376F90D}" srcId="{043CFBF0-921C-4748-B7FC-6825B2D96998}" destId="{97F8CFE0-270B-4746-AF79-0153E3DDF5D1}" srcOrd="1" destOrd="0" parTransId="{5DB151FE-3635-46D6-B99A-6C482AE82A86}" sibTransId="{A8B33657-8FC1-403D-805F-C50392CD4DBE}"/>
    <dgm:cxn modelId="{DC8C559A-49B2-48E9-AD16-64CF1086CE73}" srcId="{32562B8A-0397-4890-AC28-9B8D24470C6D}" destId="{BBFBDD16-1493-42E4-AF78-6487B66706A0}" srcOrd="0" destOrd="0" parTransId="{5A3539D0-AD03-4150-9C33-036EA2B03645}" sibTransId="{537A569D-CD7E-4946-B9F6-CCFA40703C53}"/>
    <dgm:cxn modelId="{F702A55E-0900-4BEE-B4B5-C9ED985F74E8}" srcId="{37D778BB-C3F2-47AE-938E-FC59ECF44EAE}" destId="{7799C583-5FD8-4833-8293-E0E990564850}" srcOrd="2" destOrd="0" parTransId="{3BE46F0B-3E4E-49E0-8FB8-A6BC05CDCB7E}" sibTransId="{3F8B9A5B-44C2-47AA-8FB6-BB75AC755D31}"/>
    <dgm:cxn modelId="{5A573526-C0D2-4B5B-AEEC-938C451013FC}" type="presOf" srcId="{32562B8A-0397-4890-AC28-9B8D24470C6D}" destId="{1777643A-FB23-4865-8C54-63FB649DBC53}" srcOrd="0" destOrd="0" presId="urn:microsoft.com/office/officeart/2005/8/layout/hProcess10"/>
    <dgm:cxn modelId="{4ADE6E57-FB06-44E1-8FBC-9C1EB6681FE7}" type="presOf" srcId="{6F699AD6-6BAA-490D-8E72-E19F259C98C5}" destId="{B2445E05-F250-4850-8A47-B4BD4C276A5F}" srcOrd="1" destOrd="0" presId="urn:microsoft.com/office/officeart/2005/8/layout/hProcess10"/>
    <dgm:cxn modelId="{40D3E97E-C20A-4F31-B971-D758651263AA}" type="presOf" srcId="{1CAB9D0D-659A-4139-97F0-2C4EAC9EDB6B}" destId="{1777643A-FB23-4865-8C54-63FB649DBC53}" srcOrd="0" destOrd="2" presId="urn:microsoft.com/office/officeart/2005/8/layout/hProcess10"/>
    <dgm:cxn modelId="{700C3F1A-2296-4DE3-9406-7EDF1C2D646A}" type="presOf" srcId="{6F699AD6-6BAA-490D-8E72-E19F259C98C5}" destId="{4546F657-57B8-47C4-8481-BC09DEC8B5F1}" srcOrd="0" destOrd="0" presId="urn:microsoft.com/office/officeart/2005/8/layout/hProcess10"/>
    <dgm:cxn modelId="{0A1547B2-D452-4492-92ED-6F5C998B2557}" type="presParOf" srcId="{7EA383AD-DD7D-4F5C-A9EA-3A7FFCCEAC47}" destId="{9E8DE899-6137-4DBE-90F2-551E088F1943}" srcOrd="0" destOrd="0" presId="urn:microsoft.com/office/officeart/2005/8/layout/hProcess10"/>
    <dgm:cxn modelId="{B88C3E90-8C4E-4EE8-B29B-6BAA5D769FF4}" type="presParOf" srcId="{9E8DE899-6137-4DBE-90F2-551E088F1943}" destId="{5D56DC68-5958-42C8-BDE5-B04DBA0DD1AB}" srcOrd="0" destOrd="0" presId="urn:microsoft.com/office/officeart/2005/8/layout/hProcess10"/>
    <dgm:cxn modelId="{82A02AC2-0C43-4541-8082-01496FE453E4}" type="presParOf" srcId="{9E8DE899-6137-4DBE-90F2-551E088F1943}" destId="{5CA41242-F790-4884-9198-123CDD98FD3D}" srcOrd="1" destOrd="0" presId="urn:microsoft.com/office/officeart/2005/8/layout/hProcess10"/>
    <dgm:cxn modelId="{90220B9E-E31E-47BF-8155-3E4EED32ADB6}" type="presParOf" srcId="{7EA383AD-DD7D-4F5C-A9EA-3A7FFCCEAC47}" destId="{4546F657-57B8-47C4-8481-BC09DEC8B5F1}" srcOrd="1" destOrd="0" presId="urn:microsoft.com/office/officeart/2005/8/layout/hProcess10"/>
    <dgm:cxn modelId="{CFF60D0E-A267-4E4C-A2F2-9F17A02382C7}" type="presParOf" srcId="{4546F657-57B8-47C4-8481-BC09DEC8B5F1}" destId="{B2445E05-F250-4850-8A47-B4BD4C276A5F}" srcOrd="0" destOrd="0" presId="urn:microsoft.com/office/officeart/2005/8/layout/hProcess10"/>
    <dgm:cxn modelId="{CCBF8467-48E9-45FE-AD9E-BD9DE3FE61F6}" type="presParOf" srcId="{7EA383AD-DD7D-4F5C-A9EA-3A7FFCCEAC47}" destId="{87304901-B1DD-4DEF-801A-748270886D5F}" srcOrd="2" destOrd="0" presId="urn:microsoft.com/office/officeart/2005/8/layout/hProcess10"/>
    <dgm:cxn modelId="{43D74467-1C9B-47D1-94DF-51BD66FD9495}" type="presParOf" srcId="{87304901-B1DD-4DEF-801A-748270886D5F}" destId="{BBE5139B-377A-44B8-8448-EC3DE498A51C}" srcOrd="0" destOrd="0" presId="urn:microsoft.com/office/officeart/2005/8/layout/hProcess10"/>
    <dgm:cxn modelId="{D59E62D5-17D2-40D3-91EE-AE62D4F38D05}" type="presParOf" srcId="{87304901-B1DD-4DEF-801A-748270886D5F}" destId="{1777643A-FB23-4865-8C54-63FB649DBC53}" srcOrd="1" destOrd="0" presId="urn:microsoft.com/office/officeart/2005/8/layout/hProcess10"/>
    <dgm:cxn modelId="{E1DB8D40-6B51-4309-8A96-C0A0DEA64D66}" type="presParOf" srcId="{7EA383AD-DD7D-4F5C-A9EA-3A7FFCCEAC47}" destId="{2D597B79-B32D-4AB6-96A2-CE2CB99B25C9}" srcOrd="3" destOrd="0" presId="urn:microsoft.com/office/officeart/2005/8/layout/hProcess10"/>
    <dgm:cxn modelId="{559CF53C-CC1E-47B8-888C-3C4903D7D294}" type="presParOf" srcId="{2D597B79-B32D-4AB6-96A2-CE2CB99B25C9}" destId="{DA32AF80-0E62-4B78-A4A0-F22469FE3528}" srcOrd="0" destOrd="0" presId="urn:microsoft.com/office/officeart/2005/8/layout/hProcess10"/>
    <dgm:cxn modelId="{B94ADA53-9F53-4741-A8D7-B42159F004F6}" type="presParOf" srcId="{7EA383AD-DD7D-4F5C-A9EA-3A7FFCCEAC47}" destId="{C3DF2CC6-4C1D-4C55-B09A-F9092ACFE267}" srcOrd="4" destOrd="0" presId="urn:microsoft.com/office/officeart/2005/8/layout/hProcess10"/>
    <dgm:cxn modelId="{1E58B336-13FE-4D07-B8AE-BE0B0CB337BB}" type="presParOf" srcId="{C3DF2CC6-4C1D-4C55-B09A-F9092ACFE267}" destId="{B8AFFC81-AEA0-4DF5-A892-34EFDE58AA46}" srcOrd="0" destOrd="0" presId="urn:microsoft.com/office/officeart/2005/8/layout/hProcess10"/>
    <dgm:cxn modelId="{D233B663-A18D-4676-97B7-DDC4A1D4DE67}" type="presParOf" srcId="{C3DF2CC6-4C1D-4C55-B09A-F9092ACFE267}" destId="{959A4939-731F-46A3-A567-ED4DCC05672F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56DC68-5958-42C8-BDE5-B04DBA0DD1AB}">
      <dsp:nvSpPr>
        <dsp:cNvPr id="0" name=""/>
        <dsp:cNvSpPr/>
      </dsp:nvSpPr>
      <dsp:spPr>
        <a:xfrm>
          <a:off x="1657" y="96322"/>
          <a:ext cx="780809" cy="78080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41242-F790-4884-9198-123CDD98FD3D}">
      <dsp:nvSpPr>
        <dsp:cNvPr id="0" name=""/>
        <dsp:cNvSpPr/>
      </dsp:nvSpPr>
      <dsp:spPr>
        <a:xfrm>
          <a:off x="128765" y="564807"/>
          <a:ext cx="780809" cy="780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4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d-ID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d-ID" sz="1100" kern="1200"/>
        </a:p>
      </dsp:txBody>
      <dsp:txXfrm>
        <a:off x="151634" y="587676"/>
        <a:ext cx="735071" cy="735071"/>
      </dsp:txXfrm>
    </dsp:sp>
    <dsp:sp modelId="{4546F657-57B8-47C4-8481-BC09DEC8B5F1}">
      <dsp:nvSpPr>
        <dsp:cNvPr id="0" name=""/>
        <dsp:cNvSpPr/>
      </dsp:nvSpPr>
      <dsp:spPr>
        <a:xfrm>
          <a:off x="932867" y="392918"/>
          <a:ext cx="150401" cy="187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800" kern="1200"/>
        </a:p>
      </dsp:txBody>
      <dsp:txXfrm>
        <a:off x="932867" y="430441"/>
        <a:ext cx="105281" cy="112571"/>
      </dsp:txXfrm>
    </dsp:sp>
    <dsp:sp modelId="{BBE5139B-377A-44B8-8448-EC3DE498A51C}">
      <dsp:nvSpPr>
        <dsp:cNvPr id="0" name=""/>
        <dsp:cNvSpPr/>
      </dsp:nvSpPr>
      <dsp:spPr>
        <a:xfrm>
          <a:off x="1212183" y="96322"/>
          <a:ext cx="780809" cy="78080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77643A-FB23-4865-8C54-63FB649DBC53}">
      <dsp:nvSpPr>
        <dsp:cNvPr id="0" name=""/>
        <dsp:cNvSpPr/>
      </dsp:nvSpPr>
      <dsp:spPr>
        <a:xfrm>
          <a:off x="1339292" y="564807"/>
          <a:ext cx="780809" cy="780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4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d-ID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d-ID" sz="1100" kern="1200"/>
        </a:p>
      </dsp:txBody>
      <dsp:txXfrm>
        <a:off x="1362161" y="587676"/>
        <a:ext cx="735071" cy="735071"/>
      </dsp:txXfrm>
    </dsp:sp>
    <dsp:sp modelId="{2D597B79-B32D-4AB6-96A2-CE2CB99B25C9}">
      <dsp:nvSpPr>
        <dsp:cNvPr id="0" name=""/>
        <dsp:cNvSpPr/>
      </dsp:nvSpPr>
      <dsp:spPr>
        <a:xfrm>
          <a:off x="2143393" y="392918"/>
          <a:ext cx="150401" cy="187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800" kern="1200"/>
        </a:p>
      </dsp:txBody>
      <dsp:txXfrm>
        <a:off x="2143393" y="430441"/>
        <a:ext cx="105281" cy="112571"/>
      </dsp:txXfrm>
    </dsp:sp>
    <dsp:sp modelId="{B8AFFC81-AEA0-4DF5-A892-34EFDE58AA46}">
      <dsp:nvSpPr>
        <dsp:cNvPr id="0" name=""/>
        <dsp:cNvSpPr/>
      </dsp:nvSpPr>
      <dsp:spPr>
        <a:xfrm>
          <a:off x="2422710" y="96322"/>
          <a:ext cx="780809" cy="78080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9A4939-731F-46A3-A567-ED4DCC05672F}">
      <dsp:nvSpPr>
        <dsp:cNvPr id="0" name=""/>
        <dsp:cNvSpPr/>
      </dsp:nvSpPr>
      <dsp:spPr>
        <a:xfrm>
          <a:off x="2549818" y="564807"/>
          <a:ext cx="780809" cy="780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4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d-ID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d-ID" sz="1100" kern="1200"/>
        </a:p>
      </dsp:txBody>
      <dsp:txXfrm>
        <a:off x="2572687" y="587676"/>
        <a:ext cx="735071" cy="735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Bas18</b:Tag>
    <b:SourceType>Book</b:SourceType>
    <b:Guid>{72401526-C366-49C5-ACF5-D33AB0FF347C}</b:Guid>
    <b:Title>Statistik Multivariat</b:Title>
    <b:Year>2018</b:Year>
    <b:Pages>570</b:Pages>
    <b:Author>
      <b:Author>
        <b:NameList>
          <b:Person>
            <b:Last>Basyith</b:Last>
            <b:First>Abdul</b:First>
          </b:Person>
          <b:Person>
            <b:Last>Fauzi</b:Last>
            <b:First>Fitriya</b:First>
          </b:Person>
          <b:Person>
            <b:Last>Idris</b:Last>
            <b:First>Muhammad</b:First>
          </b:Person>
          <b:Person>
            <b:Last>Salim</b:Last>
            <b:First>Noor</b:First>
          </b:Person>
        </b:NameList>
      </b:Author>
    </b:Author>
    <b:City>Jakarta</b:City>
    <b:Publisher>Rajawali Pers</b:Publisher>
    <b:RefOrder>2</b:RefOrder>
  </b:Source>
  <b:Source>
    <b:Tag>Fau172</b:Tag>
    <b:SourceType>JournalArticle</b:SourceType>
    <b:Guid>{617862FB-E27F-4CA1-83D8-60F0E4CAF2D9}</b:Guid>
    <b:Title>Islamic Bond Announcement: Is There Any Effect on Returns?</b:Title>
    <b:Year>2017</b:Year>
    <b:Publisher>Sage Publications</b:Publisher>
    <b:Pages>327-347</b:Pages>
    <b:Author>
      <b:Author>
        <b:NameList>
          <b:Person>
            <b:Last>Fauzi</b:Last>
            <b:First>Fitriya</b:First>
          </b:Person>
          <b:Person>
            <b:Last>Foo</b:Last>
            <b:First>Dani</b:First>
          </b:Person>
          <b:Person>
            <b:Last>Basyith</b:Last>
            <b:First>Abdul</b:First>
          </b:Person>
        </b:NameList>
      </b:Author>
    </b:Author>
    <b:JournalName>Global Business Review</b:JournalName>
    <b:Volume>18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72A39570-4E16-4ABE-B525-FA62156A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2018-01-29T02:57:00Z</cp:lastPrinted>
  <dcterms:created xsi:type="dcterms:W3CDTF">2018-07-16T06:53:00Z</dcterms:created>
  <dcterms:modified xsi:type="dcterms:W3CDTF">2018-07-17T07:05:00Z</dcterms:modified>
</cp:coreProperties>
</file>